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ED" w:rsidRPr="003531FB" w:rsidRDefault="003531FB" w:rsidP="0096155E">
      <w:pPr>
        <w:spacing w:before="373" w:after="0" w:line="414" w:lineRule="exact"/>
        <w:jc w:val="center"/>
        <w:rPr>
          <w:rFonts w:ascii="Times New Roman" w:hAnsi="Times New Roman"/>
          <w:b/>
          <w:color w:val="000000"/>
          <w:w w:val="91"/>
          <w:sz w:val="32"/>
          <w:szCs w:val="32"/>
          <w:lang w:val="it-IT"/>
        </w:rPr>
      </w:pPr>
      <w:bookmarkStart w:id="0" w:name="_GoBack"/>
      <w:bookmarkEnd w:id="0"/>
      <w:r w:rsidRPr="003531FB">
        <w:rPr>
          <w:rFonts w:ascii="Times New Roman" w:hAnsi="Times New Roman"/>
          <w:b/>
          <w:color w:val="000000"/>
          <w:w w:val="91"/>
          <w:sz w:val="32"/>
          <w:szCs w:val="32"/>
          <w:lang w:val="it-IT"/>
        </w:rPr>
        <w:t>VOUCHER SCOLASTICO 2020/21</w:t>
      </w:r>
    </w:p>
    <w:p w:rsidR="0096155E" w:rsidRDefault="00A243ED" w:rsidP="0096155E">
      <w:pPr>
        <w:spacing w:before="248" w:after="0" w:line="414" w:lineRule="exact"/>
        <w:jc w:val="center"/>
        <w:rPr>
          <w:rFonts w:ascii="Times New Roman" w:hAnsi="Times New Roman"/>
          <w:b/>
          <w:color w:val="000000"/>
          <w:spacing w:val="-2"/>
          <w:lang w:val="it-IT"/>
        </w:rPr>
      </w:pPr>
      <w:r w:rsidRPr="00800981">
        <w:rPr>
          <w:rFonts w:ascii="Times New Roman" w:hAnsi="Times New Roman"/>
          <w:b/>
          <w:color w:val="000000"/>
          <w:spacing w:val="-2"/>
          <w:lang w:val="it-IT"/>
        </w:rPr>
        <w:t xml:space="preserve">ISTRUZIONE SECONDARIA - I E II GRADO CON IL SISTEMA DEI VOUCHER </w:t>
      </w:r>
    </w:p>
    <w:p w:rsidR="000B6F19" w:rsidRPr="00800981" w:rsidRDefault="00A243ED" w:rsidP="0096155E">
      <w:pPr>
        <w:spacing w:before="248" w:after="0" w:line="414" w:lineRule="exact"/>
        <w:jc w:val="center"/>
        <w:rPr>
          <w:rFonts w:ascii="Times New Roman" w:hAnsi="Times New Roman"/>
          <w:lang w:val="it-IT"/>
        </w:rPr>
      </w:pPr>
      <w:r w:rsidRPr="00800981">
        <w:rPr>
          <w:rFonts w:ascii="Times New Roman" w:hAnsi="Times New Roman"/>
          <w:b/>
          <w:color w:val="000000"/>
          <w:spacing w:val="-3"/>
          <w:lang w:val="it-IT"/>
        </w:rPr>
        <w:t>ANNO SCOLASTICO 2020/2021</w:t>
      </w:r>
    </w:p>
    <w:p w:rsidR="000B6F19" w:rsidRPr="00800981" w:rsidRDefault="00A243ED" w:rsidP="00791A44">
      <w:pPr>
        <w:spacing w:before="373" w:after="0" w:line="414" w:lineRule="exact"/>
        <w:jc w:val="center"/>
        <w:rPr>
          <w:rFonts w:ascii="Times New Roman" w:hAnsi="Times New Roman"/>
          <w:sz w:val="32"/>
          <w:szCs w:val="32"/>
          <w:lang w:val="it-IT"/>
        </w:rPr>
      </w:pPr>
      <w:r w:rsidRPr="00800981">
        <w:rPr>
          <w:rFonts w:ascii="Times New Roman" w:hAnsi="Times New Roman"/>
          <w:b/>
          <w:color w:val="000000"/>
          <w:w w:val="91"/>
          <w:sz w:val="32"/>
          <w:szCs w:val="32"/>
          <w:lang w:val="it-IT"/>
        </w:rPr>
        <w:t>ISCRIZIONI ON-LINE</w:t>
      </w:r>
    </w:p>
    <w:p w:rsidR="000B6F19" w:rsidRPr="00C338B2" w:rsidRDefault="000B6F19" w:rsidP="00446FCD">
      <w:pPr>
        <w:spacing w:after="0" w:line="230" w:lineRule="exact"/>
        <w:ind w:left="5083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B6F19" w:rsidRPr="00791A44" w:rsidRDefault="00A243ED" w:rsidP="00791A44">
      <w:pPr>
        <w:spacing w:before="108" w:after="0" w:line="230" w:lineRule="exact"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791A44">
        <w:rPr>
          <w:rFonts w:ascii="Times New Roman" w:hAnsi="Times New Roman"/>
          <w:b/>
          <w:color w:val="000000"/>
          <w:spacing w:val="1"/>
          <w:sz w:val="20"/>
          <w:szCs w:val="20"/>
          <w:lang w:val="it-IT"/>
        </w:rPr>
        <w:t>SI RENDE NOTO</w:t>
      </w:r>
    </w:p>
    <w:p w:rsidR="000B6F19" w:rsidRPr="00B34C5F" w:rsidRDefault="00A243ED" w:rsidP="00DB200A">
      <w:pPr>
        <w:spacing w:before="253" w:after="0" w:line="240" w:lineRule="auto"/>
        <w:ind w:left="800" w:right="-1"/>
        <w:jc w:val="both"/>
        <w:rPr>
          <w:rFonts w:ascii="Times New Roman" w:hAnsi="Times New Roman"/>
          <w:color w:val="FF0000"/>
          <w:lang w:val="it-IT"/>
        </w:rPr>
      </w:pPr>
      <w:r w:rsidRPr="00B34C5F">
        <w:rPr>
          <w:rFonts w:ascii="Times New Roman" w:hAnsi="Times New Roman"/>
          <w:color w:val="000000"/>
          <w:w w:val="125"/>
          <w:lang w:val="it-IT"/>
        </w:rPr>
        <w:t>Che è pos</w:t>
      </w:r>
      <w:r w:rsidR="00C338B2" w:rsidRPr="00B34C5F">
        <w:rPr>
          <w:rFonts w:ascii="Times New Roman" w:hAnsi="Times New Roman"/>
          <w:color w:val="000000"/>
          <w:w w:val="125"/>
          <w:lang w:val="it-IT"/>
        </w:rPr>
        <w:t>sibile richiedere i voucher per l</w:t>
      </w:r>
      <w:r w:rsidRPr="00B34C5F">
        <w:rPr>
          <w:rFonts w:ascii="Times New Roman" w:hAnsi="Times New Roman"/>
          <w:color w:val="000000"/>
          <w:w w:val="125"/>
          <w:lang w:val="it-IT"/>
        </w:rPr>
        <w:t>a fornitura totale/p</w:t>
      </w:r>
      <w:r w:rsidR="00C338B2" w:rsidRPr="00B34C5F">
        <w:rPr>
          <w:rFonts w:ascii="Times New Roman" w:hAnsi="Times New Roman"/>
          <w:color w:val="000000"/>
          <w:w w:val="125"/>
          <w:lang w:val="it-IT"/>
        </w:rPr>
        <w:t>arziale dei libri di testo per l</w:t>
      </w:r>
      <w:r w:rsidRPr="00B34C5F">
        <w:rPr>
          <w:rFonts w:ascii="Times New Roman" w:hAnsi="Times New Roman"/>
          <w:color w:val="000000"/>
          <w:w w:val="125"/>
          <w:lang w:val="it-IT"/>
        </w:rPr>
        <w:t xml:space="preserve">a scuola </w:t>
      </w:r>
      <w:r w:rsidRPr="00B34C5F">
        <w:rPr>
          <w:rFonts w:ascii="Times New Roman" w:hAnsi="Times New Roman"/>
          <w:color w:val="000000"/>
          <w:w w:val="122"/>
          <w:lang w:val="it-IT"/>
        </w:rPr>
        <w:t xml:space="preserve">secondaria di I e II grado </w:t>
      </w:r>
      <w:r w:rsidRPr="00B34C5F">
        <w:rPr>
          <w:rFonts w:ascii="Times New Roman" w:hAnsi="Times New Roman"/>
          <w:color w:val="000000"/>
          <w:w w:val="120"/>
          <w:lang w:val="it-IT"/>
        </w:rPr>
        <w:t>(Sc</w:t>
      </w:r>
      <w:r w:rsidR="00D07784" w:rsidRPr="00B34C5F">
        <w:rPr>
          <w:rFonts w:ascii="Times New Roman" w:hAnsi="Times New Roman"/>
          <w:color w:val="000000"/>
          <w:w w:val="120"/>
          <w:lang w:val="it-IT"/>
        </w:rPr>
        <w:t xml:space="preserve">uola Media e Scuola Superiore) </w:t>
      </w:r>
      <w:r w:rsidR="00B34C5F" w:rsidRPr="00B34C5F">
        <w:rPr>
          <w:rFonts w:ascii="Times New Roman" w:hAnsi="Times New Roman"/>
          <w:color w:val="000000"/>
          <w:w w:val="120"/>
          <w:lang w:val="it-IT"/>
        </w:rPr>
        <w:t>d</w:t>
      </w:r>
      <w:r w:rsidR="000346CA">
        <w:rPr>
          <w:rFonts w:ascii="Times New Roman" w:hAnsi="Times New Roman"/>
          <w:color w:val="000000"/>
          <w:w w:val="120"/>
          <w:lang w:val="it-IT"/>
        </w:rPr>
        <w:t xml:space="preserve">al </w:t>
      </w:r>
      <w:r w:rsidR="000346CA" w:rsidRPr="000346CA">
        <w:rPr>
          <w:rFonts w:ascii="Times New Roman" w:hAnsi="Times New Roman"/>
          <w:b/>
          <w:color w:val="000000"/>
          <w:w w:val="120"/>
          <w:lang w:val="it-IT"/>
        </w:rPr>
        <w:t xml:space="preserve">09/10/2020 fino alle ore 24:00 del </w:t>
      </w:r>
      <w:r w:rsidR="00D07784" w:rsidRPr="000346CA">
        <w:rPr>
          <w:rFonts w:ascii="Times New Roman" w:hAnsi="Times New Roman"/>
          <w:b/>
          <w:color w:val="000000"/>
          <w:w w:val="120"/>
          <w:lang w:val="it-IT"/>
        </w:rPr>
        <w:t>30/10/2020</w:t>
      </w:r>
      <w:r w:rsidR="00F53DCD" w:rsidRPr="00B34C5F">
        <w:rPr>
          <w:rFonts w:ascii="Times New Roman" w:hAnsi="Times New Roman"/>
          <w:color w:val="FF0000"/>
          <w:lang w:val="it-IT"/>
        </w:rPr>
        <w:t xml:space="preserve"> </w:t>
      </w:r>
      <w:r w:rsidRPr="004853D5">
        <w:rPr>
          <w:rFonts w:ascii="Times New Roman" w:hAnsi="Times New Roman"/>
          <w:b/>
          <w:color w:val="000000"/>
          <w:w w:val="117"/>
          <w:u w:val="single"/>
          <w:lang w:val="it-IT"/>
        </w:rPr>
        <w:t>termine perentorio</w:t>
      </w:r>
      <w:r w:rsidRPr="00B34C5F">
        <w:rPr>
          <w:rFonts w:ascii="Times New Roman" w:hAnsi="Times New Roman"/>
          <w:b/>
          <w:color w:val="000000"/>
          <w:w w:val="117"/>
          <w:lang w:val="it-IT"/>
        </w:rPr>
        <w:t>.</w:t>
      </w:r>
    </w:p>
    <w:p w:rsidR="000B6F19" w:rsidRPr="00B34C5F" w:rsidRDefault="000B6F19" w:rsidP="00DB200A">
      <w:pPr>
        <w:spacing w:after="0" w:line="240" w:lineRule="auto"/>
        <w:ind w:left="859" w:right="-1"/>
        <w:jc w:val="both"/>
        <w:rPr>
          <w:rFonts w:ascii="Times New Roman" w:hAnsi="Times New Roman"/>
          <w:lang w:val="it-IT"/>
        </w:rPr>
      </w:pPr>
    </w:p>
    <w:p w:rsidR="000B6F19" w:rsidRPr="00B34C5F" w:rsidRDefault="00A243ED" w:rsidP="00DB200A">
      <w:pPr>
        <w:spacing w:before="13" w:after="0" w:line="240" w:lineRule="auto"/>
        <w:ind w:left="859" w:right="-1"/>
        <w:jc w:val="both"/>
        <w:rPr>
          <w:rFonts w:ascii="Times New Roman" w:hAnsi="Times New Roman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 xml:space="preserve">Gli interessati possono, pertanto, procedere all'iscrizione on-line, utilizzando l'apposita piattaforma in </w:t>
      </w:r>
      <w:proofErr w:type="spellStart"/>
      <w:r w:rsidRPr="0051734C">
        <w:rPr>
          <w:rFonts w:ascii="Times New Roman" w:hAnsi="Times New Roman"/>
          <w:color w:val="000000"/>
          <w:w w:val="125"/>
          <w:lang w:val="it-IT"/>
        </w:rPr>
        <w:t>cloud</w:t>
      </w:r>
      <w:proofErr w:type="spellEnd"/>
      <w:r w:rsidRPr="0051734C">
        <w:rPr>
          <w:rFonts w:ascii="Times New Roman" w:hAnsi="Times New Roman"/>
          <w:color w:val="000000"/>
          <w:w w:val="125"/>
          <w:lang w:val="it-IT"/>
        </w:rPr>
        <w:t xml:space="preserve">, fornita da </w:t>
      </w:r>
      <w:proofErr w:type="spellStart"/>
      <w:r w:rsidRPr="0051734C">
        <w:rPr>
          <w:rFonts w:ascii="Times New Roman" w:hAnsi="Times New Roman"/>
          <w:color w:val="000000"/>
          <w:w w:val="125"/>
          <w:lang w:val="it-IT"/>
        </w:rPr>
        <w:t>Astrotel</w:t>
      </w:r>
      <w:proofErr w:type="spellEnd"/>
      <w:r w:rsidRPr="0051734C">
        <w:rPr>
          <w:rFonts w:ascii="Times New Roman" w:hAnsi="Times New Roman"/>
          <w:color w:val="000000"/>
          <w:w w:val="125"/>
          <w:lang w:val="it-IT"/>
        </w:rPr>
        <w:t>, cliccando sul seguente link</w:t>
      </w:r>
      <w:r w:rsidRPr="00B34C5F">
        <w:rPr>
          <w:rFonts w:ascii="Times New Roman" w:hAnsi="Times New Roman"/>
          <w:color w:val="000000"/>
          <w:w w:val="117"/>
          <w:lang w:val="it-IT"/>
        </w:rPr>
        <w:t>:</w:t>
      </w:r>
    </w:p>
    <w:p w:rsidR="000B6F19" w:rsidRPr="00B34C5F" w:rsidRDefault="000B6F19" w:rsidP="00446FCD">
      <w:pPr>
        <w:spacing w:after="0" w:line="240" w:lineRule="auto"/>
        <w:ind w:left="864"/>
        <w:jc w:val="both"/>
        <w:rPr>
          <w:rFonts w:ascii="Times New Roman" w:hAnsi="Times New Roman"/>
          <w:lang w:val="it-IT"/>
        </w:rPr>
      </w:pPr>
    </w:p>
    <w:p w:rsidR="000B6F19" w:rsidRPr="00B34C5F" w:rsidRDefault="007B12F7" w:rsidP="00446FCD">
      <w:pPr>
        <w:spacing w:before="108" w:after="0" w:line="240" w:lineRule="auto"/>
        <w:ind w:left="864"/>
        <w:jc w:val="both"/>
        <w:rPr>
          <w:rFonts w:ascii="Times New Roman" w:hAnsi="Times New Roman"/>
          <w:color w:val="FF0000"/>
          <w:lang w:val="it-IT"/>
        </w:rPr>
      </w:pPr>
      <w:hyperlink r:id="rId8" w:history="1">
        <w:r w:rsidR="00F53DCD" w:rsidRPr="00B34C5F">
          <w:rPr>
            <w:rStyle w:val="Collegamentoipertestuale"/>
            <w:rFonts w:ascii="Times New Roman" w:hAnsi="Times New Roman"/>
            <w:lang w:val="it-IT"/>
          </w:rPr>
          <w:t>http://www.telemoney.cloud/registrazioneBuono.xhtml?enteId=30</w:t>
        </w:r>
      </w:hyperlink>
    </w:p>
    <w:p w:rsidR="000B6F19" w:rsidRPr="00B34C5F" w:rsidRDefault="000B6F19" w:rsidP="00446FCD">
      <w:pPr>
        <w:spacing w:after="0" w:line="240" w:lineRule="auto"/>
        <w:ind w:left="868"/>
        <w:jc w:val="both"/>
        <w:rPr>
          <w:rFonts w:ascii="Times New Roman" w:hAnsi="Times New Roman"/>
          <w:lang w:val="it-IT"/>
        </w:rPr>
      </w:pPr>
    </w:p>
    <w:p w:rsidR="00800981" w:rsidRPr="00B34C5F" w:rsidRDefault="00B34C5F" w:rsidP="00446FCD">
      <w:pPr>
        <w:widowControl w:val="0"/>
        <w:tabs>
          <w:tab w:val="left" w:pos="851"/>
        </w:tabs>
        <w:autoSpaceDE w:val="0"/>
        <w:autoSpaceDN w:val="0"/>
        <w:spacing w:before="2" w:after="0" w:line="273" w:lineRule="auto"/>
        <w:ind w:left="851" w:right="113"/>
        <w:rPr>
          <w:rFonts w:ascii="Times New Roman" w:hAnsi="Times New Roman"/>
          <w:b/>
          <w:lang w:val="it-IT" w:eastAsia="it-IT"/>
        </w:rPr>
      </w:pPr>
      <w:r w:rsidRPr="00B34C5F">
        <w:rPr>
          <w:rFonts w:ascii="Times New Roman" w:hAnsi="Times New Roman"/>
          <w:b/>
          <w:color w:val="000000" w:themeColor="text1"/>
          <w:lang w:val="it-IT"/>
        </w:rPr>
        <w:t>NB: Per gli alunni che frequentano la didattica on-line del biennio dell</w:t>
      </w:r>
      <w:r w:rsidR="00800981" w:rsidRPr="00B34C5F">
        <w:rPr>
          <w:rFonts w:ascii="Times New Roman" w:hAnsi="Times New Roman"/>
          <w:b/>
          <w:lang w:val="it-IT" w:eastAsia="it-IT"/>
        </w:rPr>
        <w:t xml:space="preserve">’ISIS EUROPA il </w:t>
      </w:r>
      <w:r w:rsidR="00446FCD">
        <w:rPr>
          <w:rFonts w:ascii="Times New Roman" w:hAnsi="Times New Roman"/>
          <w:b/>
          <w:lang w:val="it-IT" w:eastAsia="it-IT"/>
        </w:rPr>
        <w:t xml:space="preserve">   </w:t>
      </w:r>
      <w:r w:rsidR="00800981" w:rsidRPr="00B34C5F">
        <w:rPr>
          <w:rFonts w:ascii="Times New Roman" w:hAnsi="Times New Roman"/>
          <w:b/>
          <w:lang w:val="it-IT" w:eastAsia="it-IT"/>
        </w:rPr>
        <w:t>voucher sarà utilizzabile per l’acquisto di materiale didattico.</w:t>
      </w:r>
    </w:p>
    <w:p w:rsidR="00D07784" w:rsidRPr="00B34C5F" w:rsidRDefault="00D07784" w:rsidP="00446FCD">
      <w:pPr>
        <w:spacing w:after="0" w:line="240" w:lineRule="auto"/>
        <w:ind w:left="868"/>
        <w:jc w:val="both"/>
        <w:rPr>
          <w:rFonts w:ascii="Times New Roman" w:hAnsi="Times New Roman"/>
          <w:b/>
          <w:color w:val="FF0000"/>
          <w:lang w:val="it-IT"/>
        </w:rPr>
      </w:pPr>
    </w:p>
    <w:p w:rsidR="000B6F19" w:rsidRPr="0051734C" w:rsidRDefault="00A243ED" w:rsidP="00DB200A">
      <w:pPr>
        <w:tabs>
          <w:tab w:val="left" w:pos="9355"/>
        </w:tabs>
        <w:spacing w:before="213" w:after="0" w:line="240" w:lineRule="auto"/>
        <w:ind w:left="868" w:right="-1" w:firstLine="4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La procedura da seguire è molto sem</w:t>
      </w:r>
      <w:r w:rsidR="00C338B2" w:rsidRPr="0051734C">
        <w:rPr>
          <w:rFonts w:ascii="Times New Roman" w:hAnsi="Times New Roman"/>
          <w:color w:val="000000"/>
          <w:w w:val="125"/>
          <w:lang w:val="it-IT"/>
        </w:rPr>
        <w:t>plice e intuitiva, ma, qualora l</w:t>
      </w:r>
      <w:r w:rsidRPr="0051734C">
        <w:rPr>
          <w:rFonts w:ascii="Times New Roman" w:hAnsi="Times New Roman"/>
          <w:color w:val="000000"/>
          <w:w w:val="125"/>
          <w:lang w:val="it-IT"/>
        </w:rPr>
        <w:t>'utente dovesse riscontrare difficoltà nell'iscrizione, potrà rivolgersi al call</w:t>
      </w:r>
      <w:r w:rsidR="00C338B2" w:rsidRPr="0051734C">
        <w:rPr>
          <w:rFonts w:ascii="Times New Roman" w:hAnsi="Times New Roman"/>
          <w:color w:val="000000"/>
          <w:w w:val="125"/>
          <w:lang w:val="it-IT"/>
        </w:rPr>
        <w:t xml:space="preserve"> center della ditta </w:t>
      </w:r>
      <w:proofErr w:type="spellStart"/>
      <w:r w:rsidR="00C338B2" w:rsidRPr="0051734C">
        <w:rPr>
          <w:rFonts w:ascii="Times New Roman" w:hAnsi="Times New Roman"/>
          <w:color w:val="000000"/>
          <w:w w:val="125"/>
          <w:lang w:val="it-IT"/>
        </w:rPr>
        <w:t>Astrotel</w:t>
      </w:r>
      <w:proofErr w:type="spellEnd"/>
      <w:r w:rsidR="00C338B2" w:rsidRPr="0051734C">
        <w:rPr>
          <w:rFonts w:ascii="Times New Roman" w:hAnsi="Times New Roman"/>
          <w:color w:val="000000"/>
          <w:w w:val="125"/>
          <w:lang w:val="it-IT"/>
        </w:rPr>
        <w:t>, al seguente numero telefonico</w:t>
      </w:r>
      <w:r w:rsidRPr="0051734C">
        <w:rPr>
          <w:rFonts w:ascii="Times New Roman" w:hAnsi="Times New Roman"/>
          <w:color w:val="000000"/>
          <w:w w:val="125"/>
          <w:lang w:val="it-IT"/>
        </w:rPr>
        <w:t xml:space="preserve"> e nei seguenti orari:</w:t>
      </w:r>
    </w:p>
    <w:p w:rsidR="000B6F19" w:rsidRPr="00B34C5F" w:rsidRDefault="000B6F19" w:rsidP="00446FCD">
      <w:pPr>
        <w:spacing w:after="0" w:line="240" w:lineRule="auto"/>
        <w:ind w:left="868"/>
        <w:jc w:val="both"/>
        <w:rPr>
          <w:rFonts w:ascii="Times New Roman" w:hAnsi="Times New Roman"/>
          <w:lang w:val="it-IT"/>
        </w:rPr>
      </w:pPr>
    </w:p>
    <w:p w:rsidR="002F6DB7" w:rsidRPr="000C2CEE" w:rsidRDefault="000C2CEE" w:rsidP="00446FCD">
      <w:pPr>
        <w:spacing w:before="68" w:after="0" w:line="240" w:lineRule="auto"/>
        <w:ind w:left="868"/>
        <w:jc w:val="both"/>
        <w:rPr>
          <w:rFonts w:ascii="Times New Roman" w:hAnsi="Times New Roman"/>
          <w:b/>
          <w:w w:val="120"/>
          <w:lang w:val="it-IT"/>
        </w:rPr>
      </w:pPr>
      <w:r>
        <w:rPr>
          <w:rFonts w:ascii="Times New Roman" w:hAnsi="Times New Roman"/>
          <w:b/>
          <w:w w:val="120"/>
          <w:lang w:val="it-IT"/>
        </w:rPr>
        <w:t xml:space="preserve">TEL: </w:t>
      </w:r>
      <w:r w:rsidR="00A243ED" w:rsidRPr="000C2CEE">
        <w:rPr>
          <w:rFonts w:ascii="Times New Roman" w:hAnsi="Times New Roman"/>
          <w:b/>
          <w:w w:val="120"/>
          <w:lang w:val="it-IT"/>
        </w:rPr>
        <w:t>0825/1806043</w:t>
      </w:r>
    </w:p>
    <w:p w:rsidR="002F6DB7" w:rsidRPr="0051734C" w:rsidRDefault="00A243ED" w:rsidP="0051734C">
      <w:pPr>
        <w:tabs>
          <w:tab w:val="left" w:pos="9355"/>
        </w:tabs>
        <w:spacing w:before="213" w:after="0" w:line="240" w:lineRule="auto"/>
        <w:ind w:left="868" w:right="-1" w:firstLine="4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DAL LUNEDI' AL VENERDI' DALLE ORE 09:00 alle ore 13:00 E DALLE 16:00 ALLE 19:00</w:t>
      </w:r>
      <w:r w:rsidR="002F6DB7" w:rsidRPr="0051734C">
        <w:rPr>
          <w:rFonts w:ascii="Times New Roman" w:hAnsi="Times New Roman"/>
          <w:color w:val="000000"/>
          <w:w w:val="125"/>
          <w:lang w:val="it-IT"/>
        </w:rPr>
        <w:t xml:space="preserve"> </w:t>
      </w:r>
      <w:r w:rsidR="00B34C5F" w:rsidRPr="0051734C">
        <w:rPr>
          <w:rFonts w:ascii="Times New Roman" w:hAnsi="Times New Roman"/>
          <w:color w:val="000000"/>
          <w:w w:val="125"/>
          <w:lang w:val="it-IT"/>
        </w:rPr>
        <w:t>(Escluso sa</w:t>
      </w:r>
      <w:r w:rsidR="00417365" w:rsidRPr="0051734C">
        <w:rPr>
          <w:rFonts w:ascii="Times New Roman" w:hAnsi="Times New Roman"/>
          <w:color w:val="000000"/>
          <w:w w:val="125"/>
          <w:lang w:val="it-IT"/>
        </w:rPr>
        <w:t>bato e domenica)</w:t>
      </w:r>
    </w:p>
    <w:p w:rsidR="00FA195C" w:rsidRDefault="00FA195C" w:rsidP="00446FCD">
      <w:pPr>
        <w:spacing w:before="68" w:after="0" w:line="240" w:lineRule="auto"/>
        <w:ind w:left="868"/>
        <w:jc w:val="both"/>
        <w:rPr>
          <w:rFonts w:ascii="Times New Roman" w:hAnsi="Times New Roman"/>
          <w:color w:val="000000"/>
          <w:w w:val="103"/>
          <w:lang w:val="it-IT"/>
        </w:rPr>
      </w:pPr>
    </w:p>
    <w:p w:rsidR="007E4D8C" w:rsidRDefault="00FA195C" w:rsidP="0051734C">
      <w:pPr>
        <w:spacing w:before="68" w:after="0" w:line="240" w:lineRule="auto"/>
        <w:ind w:left="868"/>
        <w:jc w:val="both"/>
        <w:rPr>
          <w:rFonts w:ascii="Times New Roman" w:hAnsi="Times New Roman"/>
          <w:color w:val="000000"/>
          <w:spacing w:val="-10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Data l’</w:t>
      </w:r>
      <w:r w:rsidRPr="00FA195C">
        <w:rPr>
          <w:rFonts w:ascii="Times New Roman" w:hAnsi="Times New Roman"/>
          <w:b/>
          <w:color w:val="000000"/>
          <w:w w:val="103"/>
          <w:lang w:val="it-IT"/>
        </w:rPr>
        <w:t>EMERGENZA COVID 19</w:t>
      </w:r>
      <w:r>
        <w:rPr>
          <w:rFonts w:ascii="Times New Roman" w:hAnsi="Times New Roman"/>
          <w:color w:val="000000"/>
          <w:w w:val="103"/>
          <w:lang w:val="it-IT"/>
        </w:rPr>
        <w:t xml:space="preserve">, </w:t>
      </w:r>
      <w:r w:rsidRPr="0051734C">
        <w:rPr>
          <w:rFonts w:ascii="Times New Roman" w:hAnsi="Times New Roman"/>
          <w:color w:val="000000"/>
          <w:w w:val="125"/>
          <w:lang w:val="it-IT"/>
        </w:rPr>
        <w:t>l’Ufficio dei Servizi Sociali al fine di non creare assembramenti fornirà all’utenza un supporto telefonico oppure sarà possibile</w:t>
      </w:r>
      <w:r>
        <w:rPr>
          <w:rFonts w:ascii="Times New Roman" w:hAnsi="Times New Roman"/>
          <w:color w:val="000000"/>
          <w:w w:val="103"/>
          <w:lang w:val="it-IT"/>
        </w:rPr>
        <w:t xml:space="preserve"> </w:t>
      </w:r>
      <w:r w:rsidRPr="00C142CA">
        <w:rPr>
          <w:rFonts w:ascii="Times New Roman" w:hAnsi="Times New Roman"/>
          <w:b/>
          <w:color w:val="000000"/>
          <w:w w:val="103"/>
          <w:u w:val="single"/>
          <w:lang w:val="it-IT"/>
        </w:rPr>
        <w:t>previa prenotazione</w:t>
      </w:r>
      <w:r w:rsidR="00C142CA">
        <w:rPr>
          <w:rFonts w:ascii="Times New Roman" w:hAnsi="Times New Roman"/>
          <w:color w:val="000000"/>
          <w:w w:val="103"/>
          <w:lang w:val="it-IT"/>
        </w:rPr>
        <w:t xml:space="preserve"> </w:t>
      </w:r>
      <w:r w:rsidRPr="0051734C">
        <w:rPr>
          <w:rFonts w:ascii="Times New Roman" w:hAnsi="Times New Roman"/>
          <w:color w:val="000000"/>
          <w:w w:val="125"/>
          <w:lang w:val="it-IT"/>
        </w:rPr>
        <w:t>al numero: 0818033153</w:t>
      </w:r>
      <w:r w:rsidR="007E4D8C" w:rsidRPr="0051734C">
        <w:rPr>
          <w:rFonts w:ascii="Times New Roman" w:hAnsi="Times New Roman"/>
          <w:color w:val="000000"/>
          <w:w w:val="125"/>
          <w:lang w:val="it-IT"/>
        </w:rPr>
        <w:t>,</w:t>
      </w:r>
      <w:r w:rsidR="00791A44">
        <w:rPr>
          <w:rFonts w:ascii="Times New Roman" w:hAnsi="Times New Roman"/>
          <w:color w:val="000000"/>
          <w:w w:val="125"/>
          <w:lang w:val="it-IT"/>
        </w:rPr>
        <w:t xml:space="preserve"> </w:t>
      </w:r>
      <w:r w:rsidR="00C142CA" w:rsidRPr="0051734C">
        <w:rPr>
          <w:rFonts w:ascii="Times New Roman" w:hAnsi="Times New Roman"/>
          <w:color w:val="000000"/>
          <w:w w:val="125"/>
          <w:lang w:val="it-IT"/>
        </w:rPr>
        <w:t xml:space="preserve">prendere appuntamento per </w:t>
      </w:r>
      <w:r w:rsidRPr="0051734C">
        <w:rPr>
          <w:rFonts w:ascii="Times New Roman" w:hAnsi="Times New Roman"/>
          <w:color w:val="000000"/>
          <w:w w:val="125"/>
          <w:lang w:val="it-IT"/>
        </w:rPr>
        <w:t>l’inoltro dell’istanza del voucher 2020/2021, raccomandando l’utenza di munirsi di completa documentazione</w:t>
      </w:r>
      <w:r w:rsidR="007E4D8C" w:rsidRPr="0051734C">
        <w:rPr>
          <w:rFonts w:ascii="Times New Roman" w:hAnsi="Times New Roman"/>
          <w:color w:val="000000"/>
          <w:w w:val="125"/>
          <w:lang w:val="it-IT"/>
        </w:rPr>
        <w:t>:</w:t>
      </w:r>
    </w:p>
    <w:p w:rsidR="007E4D8C" w:rsidRPr="008672BD" w:rsidRDefault="008672BD" w:rsidP="007E4D8C">
      <w:pPr>
        <w:numPr>
          <w:ilvl w:val="0"/>
          <w:numId w:val="2"/>
        </w:numPr>
        <w:spacing w:before="68" w:after="0" w:line="240" w:lineRule="auto"/>
        <w:jc w:val="both"/>
        <w:rPr>
          <w:rFonts w:ascii="Times New Roman" w:hAnsi="Times New Roman"/>
          <w:b/>
          <w:color w:val="000000"/>
          <w:spacing w:val="-10"/>
          <w:lang w:val="it-IT"/>
        </w:rPr>
      </w:pPr>
      <w:r>
        <w:rPr>
          <w:rFonts w:ascii="Times New Roman" w:hAnsi="Times New Roman"/>
          <w:b/>
          <w:color w:val="000000"/>
          <w:spacing w:val="-10"/>
          <w:lang w:val="it-IT"/>
        </w:rPr>
        <w:t>M</w:t>
      </w:r>
      <w:r w:rsidR="00120AAF">
        <w:rPr>
          <w:rFonts w:ascii="Times New Roman" w:hAnsi="Times New Roman"/>
          <w:b/>
          <w:color w:val="000000"/>
          <w:spacing w:val="-10"/>
          <w:lang w:val="it-IT"/>
        </w:rPr>
        <w:t>odello ISEE</w:t>
      </w:r>
    </w:p>
    <w:p w:rsidR="007E4D8C" w:rsidRPr="008672BD" w:rsidRDefault="00FA195C" w:rsidP="007E4D8C">
      <w:pPr>
        <w:numPr>
          <w:ilvl w:val="0"/>
          <w:numId w:val="2"/>
        </w:numPr>
        <w:spacing w:before="68" w:after="0" w:line="240" w:lineRule="auto"/>
        <w:jc w:val="both"/>
        <w:rPr>
          <w:rFonts w:ascii="Times New Roman" w:hAnsi="Times New Roman"/>
          <w:b/>
          <w:color w:val="000000"/>
          <w:spacing w:val="-10"/>
          <w:lang w:val="it-IT"/>
        </w:rPr>
      </w:pPr>
      <w:r w:rsidRPr="008672BD">
        <w:rPr>
          <w:rFonts w:ascii="Times New Roman" w:hAnsi="Times New Roman"/>
          <w:b/>
          <w:color w:val="000000"/>
          <w:spacing w:val="-10"/>
          <w:lang w:val="it-IT"/>
        </w:rPr>
        <w:t>Carta d’Identità e codice fiscale del richiedente e dell’</w:t>
      </w:r>
      <w:r w:rsidR="007E4D8C" w:rsidRPr="008672BD">
        <w:rPr>
          <w:rFonts w:ascii="Times New Roman" w:hAnsi="Times New Roman"/>
          <w:b/>
          <w:color w:val="000000"/>
          <w:spacing w:val="-10"/>
          <w:lang w:val="it-IT"/>
        </w:rPr>
        <w:t>alunno/a</w:t>
      </w:r>
    </w:p>
    <w:p w:rsidR="007E4D8C" w:rsidRPr="008672BD" w:rsidRDefault="007E4D8C" w:rsidP="007E4D8C">
      <w:pPr>
        <w:numPr>
          <w:ilvl w:val="0"/>
          <w:numId w:val="2"/>
        </w:numPr>
        <w:spacing w:before="68" w:after="0" w:line="240" w:lineRule="auto"/>
        <w:jc w:val="both"/>
        <w:rPr>
          <w:rFonts w:ascii="Times New Roman" w:hAnsi="Times New Roman"/>
          <w:b/>
          <w:color w:val="000000"/>
          <w:spacing w:val="-10"/>
          <w:lang w:val="it-IT"/>
        </w:rPr>
      </w:pPr>
      <w:r w:rsidRPr="008672BD">
        <w:rPr>
          <w:rFonts w:ascii="Times New Roman" w:hAnsi="Times New Roman"/>
          <w:b/>
          <w:color w:val="000000"/>
          <w:spacing w:val="-10"/>
          <w:lang w:val="it-IT"/>
        </w:rPr>
        <w:t xml:space="preserve"> </w:t>
      </w:r>
      <w:r w:rsidR="008672BD">
        <w:rPr>
          <w:rFonts w:ascii="Times New Roman" w:hAnsi="Times New Roman"/>
          <w:b/>
          <w:color w:val="000000"/>
          <w:spacing w:val="-10"/>
          <w:lang w:val="it-IT"/>
        </w:rPr>
        <w:t>L</w:t>
      </w:r>
      <w:r w:rsidR="00FA195C" w:rsidRPr="008672BD">
        <w:rPr>
          <w:rFonts w:ascii="Times New Roman" w:hAnsi="Times New Roman"/>
          <w:b/>
          <w:color w:val="000000"/>
          <w:spacing w:val="-10"/>
          <w:lang w:val="it-IT"/>
        </w:rPr>
        <w:t xml:space="preserve">a dichiarazione delle fonti di sostentamento qualora l’ISEE fosse 0,00 € </w:t>
      </w:r>
      <w:r w:rsidRPr="008672BD">
        <w:rPr>
          <w:rFonts w:ascii="Times New Roman" w:hAnsi="Times New Roman"/>
          <w:b/>
          <w:color w:val="000000"/>
          <w:spacing w:val="-10"/>
          <w:lang w:val="it-IT"/>
        </w:rPr>
        <w:t xml:space="preserve">  </w:t>
      </w:r>
    </w:p>
    <w:p w:rsidR="00DB200A" w:rsidRDefault="00DB200A" w:rsidP="007E4D8C">
      <w:pPr>
        <w:spacing w:before="68" w:after="0" w:line="240" w:lineRule="auto"/>
        <w:ind w:left="851"/>
        <w:jc w:val="both"/>
        <w:rPr>
          <w:rFonts w:ascii="Times New Roman" w:hAnsi="Times New Roman"/>
          <w:color w:val="000000"/>
          <w:spacing w:val="-10"/>
          <w:lang w:val="it-IT"/>
        </w:rPr>
      </w:pPr>
    </w:p>
    <w:p w:rsidR="00C142CA" w:rsidRPr="0051734C" w:rsidRDefault="007E4D8C" w:rsidP="007E4D8C">
      <w:pPr>
        <w:spacing w:before="68" w:after="0" w:line="240" w:lineRule="auto"/>
        <w:ind w:left="851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lastRenderedPageBreak/>
        <w:t xml:space="preserve">Si raccomanda la gentile utenza </w:t>
      </w:r>
      <w:r w:rsidR="00FA195C" w:rsidRPr="0051734C">
        <w:rPr>
          <w:rFonts w:ascii="Times New Roman" w:hAnsi="Times New Roman"/>
          <w:color w:val="000000"/>
          <w:w w:val="125"/>
          <w:lang w:val="it-IT"/>
        </w:rPr>
        <w:t>di seguire le norme previste per l’emergenza COVID 19, ovvero l’utilizzo della mascherina, l’igienizzazione mani ed il controllo della temperatura corporea</w:t>
      </w:r>
      <w:r w:rsidR="00C142CA" w:rsidRPr="0051734C">
        <w:rPr>
          <w:rFonts w:ascii="Times New Roman" w:hAnsi="Times New Roman"/>
          <w:color w:val="000000"/>
          <w:w w:val="125"/>
          <w:lang w:val="it-IT"/>
        </w:rPr>
        <w:t>.</w:t>
      </w:r>
    </w:p>
    <w:p w:rsidR="0051734C" w:rsidRPr="0051734C" w:rsidRDefault="0051734C" w:rsidP="007E4D8C">
      <w:pPr>
        <w:spacing w:before="68" w:after="0" w:line="240" w:lineRule="auto"/>
        <w:ind w:left="851"/>
        <w:jc w:val="both"/>
        <w:rPr>
          <w:rFonts w:ascii="Times New Roman" w:hAnsi="Times New Roman"/>
          <w:color w:val="000000"/>
          <w:w w:val="125"/>
          <w:lang w:val="it-IT"/>
        </w:rPr>
      </w:pPr>
    </w:p>
    <w:p w:rsidR="0051734C" w:rsidRPr="0051734C" w:rsidRDefault="0051734C" w:rsidP="007E4D8C">
      <w:pPr>
        <w:spacing w:before="68" w:after="0" w:line="240" w:lineRule="auto"/>
        <w:ind w:left="851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Inoltre le cartolerie e librerie si terranno a disposizione dell’utenza per la presentazione della suddetta richiesta.</w:t>
      </w:r>
    </w:p>
    <w:p w:rsidR="00C142CA" w:rsidRDefault="00C142CA" w:rsidP="00446FCD">
      <w:pPr>
        <w:spacing w:before="68" w:after="0" w:line="240" w:lineRule="auto"/>
        <w:ind w:left="868"/>
        <w:jc w:val="both"/>
        <w:rPr>
          <w:rFonts w:ascii="Times New Roman" w:hAnsi="Times New Roman"/>
          <w:color w:val="000000"/>
          <w:spacing w:val="-10"/>
          <w:lang w:val="it-IT"/>
        </w:rPr>
      </w:pPr>
    </w:p>
    <w:p w:rsidR="007F1F77" w:rsidRPr="007E4D8C" w:rsidRDefault="00C142CA" w:rsidP="00446FCD">
      <w:pPr>
        <w:spacing w:before="68" w:after="0" w:line="240" w:lineRule="auto"/>
        <w:ind w:left="868"/>
        <w:jc w:val="both"/>
        <w:rPr>
          <w:rFonts w:ascii="Times New Roman" w:hAnsi="Times New Roman"/>
          <w:b/>
          <w:color w:val="000000"/>
          <w:w w:val="103"/>
          <w:u w:val="single"/>
          <w:lang w:val="it-IT"/>
        </w:rPr>
      </w:pPr>
      <w:r w:rsidRPr="007E4D8C">
        <w:rPr>
          <w:rFonts w:ascii="Times New Roman" w:hAnsi="Times New Roman"/>
          <w:b/>
          <w:color w:val="000000"/>
          <w:spacing w:val="-10"/>
          <w:u w:val="single"/>
          <w:lang w:val="it-IT"/>
        </w:rPr>
        <w:t xml:space="preserve">Qualora gli utenti non avessero stabilito l’appuntamento non sarà possibile elaborare </w:t>
      </w:r>
      <w:r w:rsidRPr="007E4D8C">
        <w:rPr>
          <w:rFonts w:ascii="Times New Roman" w:hAnsi="Times New Roman"/>
          <w:b/>
          <w:color w:val="000000"/>
          <w:w w:val="103"/>
          <w:u w:val="single"/>
          <w:lang w:val="it-IT"/>
        </w:rPr>
        <w:t>la richiesta del voucher A.S. 2020/2021.</w:t>
      </w:r>
    </w:p>
    <w:p w:rsidR="00FA195C" w:rsidRDefault="00FA195C" w:rsidP="00446FCD">
      <w:pPr>
        <w:spacing w:before="68" w:after="0" w:line="240" w:lineRule="auto"/>
        <w:ind w:left="868"/>
        <w:jc w:val="both"/>
        <w:rPr>
          <w:rFonts w:ascii="Times New Roman" w:hAnsi="Times New Roman"/>
          <w:color w:val="000000"/>
          <w:w w:val="103"/>
          <w:lang w:val="it-IT"/>
        </w:rPr>
      </w:pPr>
    </w:p>
    <w:p w:rsidR="002F6DB7" w:rsidRPr="0051734C" w:rsidRDefault="002F6DB7" w:rsidP="0051734C">
      <w:pPr>
        <w:spacing w:before="68" w:after="0" w:line="240" w:lineRule="auto"/>
        <w:ind w:left="851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Al fine di garantire la giusta sicurezza all’utenza e non creare assembramenti, non si accetteranno tutte quelle persone che non avranno effettuato la prenotazione telefonicamente.</w:t>
      </w:r>
    </w:p>
    <w:p w:rsidR="002F6DB7" w:rsidRPr="00B34C5F" w:rsidRDefault="002F6DB7" w:rsidP="00446FCD">
      <w:pPr>
        <w:pStyle w:val="Corpotesto"/>
        <w:ind w:left="696"/>
        <w:jc w:val="both"/>
        <w:rPr>
          <w:color w:val="000000"/>
          <w:sz w:val="22"/>
          <w:szCs w:val="22"/>
        </w:rPr>
      </w:pPr>
    </w:p>
    <w:p w:rsidR="000B6F19" w:rsidRPr="00B34C5F" w:rsidRDefault="00A243ED" w:rsidP="00446FCD">
      <w:pPr>
        <w:spacing w:before="150" w:after="0" w:line="240" w:lineRule="auto"/>
        <w:ind w:left="868"/>
        <w:jc w:val="both"/>
        <w:rPr>
          <w:rFonts w:ascii="Times New Roman" w:hAnsi="Times New Roman"/>
          <w:lang w:val="it-IT"/>
        </w:rPr>
      </w:pPr>
      <w:r w:rsidRPr="00B34C5F">
        <w:rPr>
          <w:rFonts w:ascii="Times New Roman" w:hAnsi="Times New Roman"/>
          <w:b/>
          <w:color w:val="000000"/>
          <w:spacing w:val="-8"/>
          <w:lang w:val="it-IT"/>
        </w:rPr>
        <w:t>AVVERTENZE</w:t>
      </w:r>
    </w:p>
    <w:p w:rsidR="000B6F19" w:rsidRPr="00B34C5F" w:rsidRDefault="00C338B2" w:rsidP="004853D5">
      <w:pPr>
        <w:spacing w:before="13" w:after="0" w:line="240" w:lineRule="auto"/>
        <w:ind w:left="878" w:right="-1"/>
        <w:jc w:val="both"/>
        <w:rPr>
          <w:rFonts w:ascii="Times New Roman" w:hAnsi="Times New Roman"/>
          <w:lang w:val="it-IT"/>
        </w:rPr>
      </w:pPr>
      <w:r w:rsidRPr="00B34C5F">
        <w:rPr>
          <w:rFonts w:ascii="Times New Roman" w:hAnsi="Times New Roman"/>
          <w:b/>
          <w:color w:val="000000"/>
          <w:w w:val="119"/>
          <w:lang w:val="it-IT"/>
        </w:rPr>
        <w:t>Non sarà più</w:t>
      </w:r>
      <w:r w:rsidR="00A243ED" w:rsidRPr="00B34C5F">
        <w:rPr>
          <w:rFonts w:ascii="Times New Roman" w:hAnsi="Times New Roman"/>
          <w:b/>
          <w:color w:val="000000"/>
          <w:w w:val="119"/>
          <w:lang w:val="it-IT"/>
        </w:rPr>
        <w:t xml:space="preserve"> possibile richiedere </w:t>
      </w:r>
      <w:r w:rsidRPr="00B34C5F">
        <w:rPr>
          <w:rFonts w:ascii="Times New Roman" w:hAnsi="Times New Roman"/>
          <w:b/>
          <w:color w:val="000000"/>
          <w:w w:val="119"/>
          <w:lang w:val="it-IT"/>
        </w:rPr>
        <w:t>il</w:t>
      </w:r>
      <w:r w:rsidR="00A243ED" w:rsidRPr="00B34C5F">
        <w:rPr>
          <w:rFonts w:ascii="Times New Roman" w:hAnsi="Times New Roman"/>
          <w:b/>
          <w:color w:val="000000"/>
          <w:w w:val="119"/>
          <w:lang w:val="it-IT"/>
        </w:rPr>
        <w:t xml:space="preserve"> rimborso della spesa sostenuta per l'acquisto dei libri di testo </w:t>
      </w:r>
      <w:r w:rsidR="00A243ED" w:rsidRPr="00B34C5F">
        <w:rPr>
          <w:rFonts w:ascii="Times New Roman" w:hAnsi="Times New Roman"/>
          <w:b/>
          <w:color w:val="000000"/>
          <w:w w:val="111"/>
          <w:lang w:val="it-IT"/>
        </w:rPr>
        <w:t>per la scuola secondaria di I e II grado.</w:t>
      </w:r>
    </w:p>
    <w:p w:rsidR="000B6F19" w:rsidRPr="00B34C5F" w:rsidRDefault="00A243ED" w:rsidP="004853D5">
      <w:pPr>
        <w:spacing w:before="58" w:after="0" w:line="240" w:lineRule="auto"/>
        <w:ind w:left="888" w:right="-143"/>
        <w:jc w:val="both"/>
        <w:rPr>
          <w:rFonts w:ascii="Times New Roman" w:hAnsi="Times New Roman"/>
          <w:lang w:val="it-IT"/>
        </w:rPr>
      </w:pPr>
      <w:r w:rsidRPr="00B34C5F">
        <w:rPr>
          <w:rFonts w:ascii="Times New Roman" w:hAnsi="Times New Roman"/>
          <w:b/>
          <w:color w:val="000000"/>
          <w:w w:val="114"/>
          <w:lang w:val="it-IT"/>
        </w:rPr>
        <w:t>Non</w:t>
      </w:r>
      <w:r w:rsidR="00C338B2" w:rsidRPr="00B34C5F">
        <w:rPr>
          <w:rFonts w:ascii="Times New Roman" w:hAnsi="Times New Roman"/>
          <w:b/>
          <w:color w:val="000000"/>
          <w:w w:val="114"/>
          <w:lang w:val="it-IT"/>
        </w:rPr>
        <w:t xml:space="preserve"> sarà più possibile presentare l</w:t>
      </w:r>
      <w:r w:rsidRPr="00B34C5F">
        <w:rPr>
          <w:rFonts w:ascii="Times New Roman" w:hAnsi="Times New Roman"/>
          <w:b/>
          <w:color w:val="000000"/>
          <w:w w:val="114"/>
          <w:lang w:val="it-IT"/>
        </w:rPr>
        <w:t>a domanda in cartaceo.</w:t>
      </w:r>
    </w:p>
    <w:p w:rsidR="000B6F19" w:rsidRPr="00B34C5F" w:rsidRDefault="000B6F19" w:rsidP="00446FCD">
      <w:pPr>
        <w:spacing w:after="0" w:line="240" w:lineRule="auto"/>
        <w:ind w:left="892"/>
        <w:jc w:val="both"/>
        <w:rPr>
          <w:rFonts w:ascii="Times New Roman" w:hAnsi="Times New Roman"/>
          <w:lang w:val="it-IT"/>
        </w:rPr>
      </w:pPr>
    </w:p>
    <w:p w:rsidR="000B6F19" w:rsidRPr="00B34C5F" w:rsidRDefault="00A243ED" w:rsidP="00446FCD">
      <w:pPr>
        <w:spacing w:before="100" w:after="0" w:line="240" w:lineRule="auto"/>
        <w:ind w:left="892"/>
        <w:jc w:val="both"/>
        <w:rPr>
          <w:rFonts w:ascii="Times New Roman" w:hAnsi="Times New Roman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>Le domande dovranno essere presentate esclusivamente on-line, utilizzando la predetta piattaforma</w:t>
      </w:r>
      <w:r w:rsidRPr="00B34C5F">
        <w:rPr>
          <w:rFonts w:ascii="Times New Roman" w:hAnsi="Times New Roman"/>
          <w:color w:val="000000"/>
          <w:w w:val="121"/>
          <w:lang w:val="it-IT"/>
        </w:rPr>
        <w:t>-</w:t>
      </w:r>
    </w:p>
    <w:p w:rsidR="000B6F19" w:rsidRPr="00B34C5F" w:rsidRDefault="000B6F19" w:rsidP="00446FCD">
      <w:pPr>
        <w:spacing w:after="0" w:line="240" w:lineRule="auto"/>
        <w:ind w:left="888"/>
        <w:jc w:val="both"/>
        <w:rPr>
          <w:rFonts w:ascii="Times New Roman" w:hAnsi="Times New Roman"/>
          <w:lang w:val="it-IT"/>
        </w:rPr>
      </w:pPr>
    </w:p>
    <w:p w:rsidR="000B6F19" w:rsidRPr="00B34C5F" w:rsidRDefault="00245557" w:rsidP="004853D5">
      <w:pPr>
        <w:spacing w:before="5" w:after="0" w:line="240" w:lineRule="auto"/>
        <w:ind w:left="888" w:right="-1" w:firstLine="4"/>
        <w:jc w:val="both"/>
        <w:rPr>
          <w:rFonts w:ascii="Times New Roman" w:hAnsi="Times New Roman"/>
          <w:lang w:val="it-IT"/>
        </w:rPr>
      </w:pPr>
      <w:r w:rsidRPr="00B34C5F">
        <w:rPr>
          <w:rFonts w:ascii="Times New Roman" w:hAnsi="Times New Roman"/>
          <w:b/>
          <w:color w:val="000000"/>
          <w:w w:val="123"/>
          <w:lang w:val="it-IT"/>
        </w:rPr>
        <w:t>Inoltre solo nel caso in cui il</w:t>
      </w:r>
      <w:r w:rsidR="00A243ED" w:rsidRPr="00B34C5F">
        <w:rPr>
          <w:rFonts w:ascii="Times New Roman" w:hAnsi="Times New Roman"/>
          <w:b/>
          <w:color w:val="000000"/>
          <w:w w:val="123"/>
          <w:lang w:val="it-IT"/>
        </w:rPr>
        <w:t xml:space="preserve"> reddito ISEE calcolato ai sensi del </w:t>
      </w:r>
      <w:r w:rsidR="00791A44" w:rsidRPr="00B34C5F">
        <w:rPr>
          <w:rFonts w:ascii="Times New Roman" w:hAnsi="Times New Roman"/>
          <w:b/>
          <w:color w:val="000000"/>
          <w:w w:val="123"/>
          <w:lang w:val="it-IT"/>
        </w:rPr>
        <w:t>D.lgs</w:t>
      </w:r>
      <w:r w:rsidR="00A243ED" w:rsidRPr="00B34C5F">
        <w:rPr>
          <w:rFonts w:ascii="Times New Roman" w:hAnsi="Times New Roman"/>
          <w:b/>
          <w:color w:val="000000"/>
          <w:w w:val="123"/>
          <w:lang w:val="it-IT"/>
        </w:rPr>
        <w:t xml:space="preserve"> n°109/98, e successive </w:t>
      </w:r>
      <w:r w:rsidR="00231726" w:rsidRPr="00B34C5F">
        <w:rPr>
          <w:rFonts w:ascii="Times New Roman" w:hAnsi="Times New Roman"/>
          <w:b/>
          <w:color w:val="000000"/>
          <w:w w:val="122"/>
          <w:lang w:val="it-IT"/>
        </w:rPr>
        <w:t>modifiche</w:t>
      </w:r>
      <w:r w:rsidR="00A243ED" w:rsidRPr="00B34C5F">
        <w:rPr>
          <w:rFonts w:ascii="Times New Roman" w:hAnsi="Times New Roman"/>
          <w:b/>
          <w:color w:val="000000"/>
          <w:w w:val="122"/>
          <w:lang w:val="it-IT"/>
        </w:rPr>
        <w:t xml:space="preserve"> ed integrazioni, risultasse essere pari </w:t>
      </w:r>
      <w:r w:rsidR="00C338B2" w:rsidRPr="00B34C5F">
        <w:rPr>
          <w:rFonts w:ascii="Times New Roman" w:hAnsi="Times New Roman"/>
          <w:b/>
          <w:color w:val="000000"/>
          <w:w w:val="122"/>
          <w:lang w:val="it-IT"/>
        </w:rPr>
        <w:t>a zero o con valore negativo, il</w:t>
      </w:r>
      <w:r w:rsidR="00A243ED" w:rsidRPr="00B34C5F">
        <w:rPr>
          <w:rFonts w:ascii="Times New Roman" w:hAnsi="Times New Roman"/>
          <w:b/>
          <w:color w:val="000000"/>
          <w:w w:val="122"/>
          <w:lang w:val="it-IT"/>
        </w:rPr>
        <w:t xml:space="preserve"> richiedente </w:t>
      </w:r>
      <w:r w:rsidR="00C338B2" w:rsidRPr="00B34C5F">
        <w:rPr>
          <w:rFonts w:ascii="Times New Roman" w:hAnsi="Times New Roman"/>
          <w:b/>
          <w:color w:val="000000"/>
          <w:w w:val="118"/>
          <w:lang w:val="it-IT"/>
        </w:rPr>
        <w:t>dovrà</w:t>
      </w:r>
      <w:r w:rsidR="00A243ED" w:rsidRPr="00B34C5F">
        <w:rPr>
          <w:rFonts w:ascii="Times New Roman" w:hAnsi="Times New Roman"/>
          <w:b/>
          <w:color w:val="000000"/>
          <w:w w:val="118"/>
          <w:lang w:val="it-IT"/>
        </w:rPr>
        <w:t xml:space="preserve"> compilare e inserire dichiarazione sulle fonti di sostentamento come da format in allegato -</w:t>
      </w:r>
      <w:r w:rsidR="00A243ED" w:rsidRPr="00B34C5F">
        <w:rPr>
          <w:rFonts w:ascii="Times New Roman" w:hAnsi="Times New Roman"/>
          <w:lang w:val="it-IT"/>
        </w:rPr>
        <w:br/>
      </w:r>
      <w:r w:rsidR="00A243ED" w:rsidRPr="00B34C5F">
        <w:rPr>
          <w:rFonts w:ascii="Times New Roman" w:hAnsi="Times New Roman"/>
          <w:b/>
          <w:color w:val="000000"/>
          <w:w w:val="112"/>
          <w:lang w:val="it-IT"/>
        </w:rPr>
        <w:t>Pena l'esclusione dal beneficio.</w:t>
      </w:r>
    </w:p>
    <w:p w:rsidR="000B6F19" w:rsidRPr="0051734C" w:rsidRDefault="00A243ED" w:rsidP="004853D5">
      <w:pPr>
        <w:tabs>
          <w:tab w:val="left" w:pos="9355"/>
        </w:tabs>
        <w:spacing w:before="282" w:after="0" w:line="240" w:lineRule="auto"/>
        <w:ind w:left="902" w:right="-1"/>
        <w:jc w:val="both"/>
        <w:rPr>
          <w:rFonts w:ascii="Times New Roman" w:hAnsi="Times New Roman"/>
          <w:color w:val="000000"/>
          <w:w w:val="125"/>
          <w:lang w:val="it-IT"/>
        </w:rPr>
      </w:pPr>
      <w:r w:rsidRPr="0051734C">
        <w:rPr>
          <w:rFonts w:ascii="Times New Roman" w:hAnsi="Times New Roman"/>
          <w:color w:val="000000"/>
          <w:w w:val="125"/>
          <w:lang w:val="it-IT"/>
        </w:rPr>
        <w:t xml:space="preserve">L'acquisto dei libri </w:t>
      </w:r>
      <w:r w:rsidR="00C338B2" w:rsidRPr="0051734C">
        <w:rPr>
          <w:rFonts w:ascii="Times New Roman" w:hAnsi="Times New Roman"/>
          <w:color w:val="000000"/>
          <w:w w:val="125"/>
          <w:lang w:val="it-IT"/>
        </w:rPr>
        <w:t>di testo, a mezzo voucher, potrà</w:t>
      </w:r>
      <w:r w:rsidRPr="0051734C">
        <w:rPr>
          <w:rFonts w:ascii="Times New Roman" w:hAnsi="Times New Roman"/>
          <w:color w:val="000000"/>
          <w:w w:val="125"/>
          <w:lang w:val="it-IT"/>
        </w:rPr>
        <w:t xml:space="preserve"> essere effettuato esclusivamente, presso una delle librerie/cartolibrerie iscritte all'Albo Comunale dei Fornitori</w:t>
      </w:r>
    </w:p>
    <w:p w:rsidR="000B6F19" w:rsidRDefault="000B6F19" w:rsidP="00446FCD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it-IT"/>
        </w:rPr>
      </w:pPr>
    </w:p>
    <w:p w:rsidR="00DA036C" w:rsidRDefault="00DA036C" w:rsidP="00446FCD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it-IT"/>
        </w:rPr>
      </w:pPr>
    </w:p>
    <w:p w:rsidR="00DA036C" w:rsidRDefault="00DA036C" w:rsidP="00446FCD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it-IT"/>
        </w:rPr>
      </w:pPr>
    </w:p>
    <w:p w:rsidR="00DA036C" w:rsidRDefault="00DA036C" w:rsidP="00446FCD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it-IT"/>
        </w:rPr>
      </w:pPr>
    </w:p>
    <w:p w:rsidR="00630497" w:rsidRDefault="00DA036C" w:rsidP="00DA036C">
      <w:pPr>
        <w:spacing w:after="0" w:line="240" w:lineRule="auto"/>
        <w:ind w:left="709" w:hanging="709"/>
        <w:rPr>
          <w:rFonts w:ascii="Times New Roman" w:hAnsi="Times New Roman"/>
          <w:sz w:val="18"/>
          <w:szCs w:val="18"/>
          <w:lang w:val="it-IT"/>
        </w:rPr>
      </w:pPr>
      <w:r w:rsidRPr="00DA036C">
        <w:rPr>
          <w:rFonts w:ascii="Times New Roman" w:hAnsi="Times New Roman"/>
          <w:sz w:val="18"/>
          <w:szCs w:val="18"/>
          <w:lang w:val="it-IT"/>
        </w:rPr>
        <w:t xml:space="preserve"> </w:t>
      </w:r>
      <w:r>
        <w:rPr>
          <w:rFonts w:ascii="Times New Roman" w:hAnsi="Times New Roman"/>
          <w:sz w:val="18"/>
          <w:szCs w:val="18"/>
          <w:lang w:val="it-IT"/>
        </w:rPr>
        <w:t xml:space="preserve">                   </w:t>
      </w:r>
      <w:r w:rsidRPr="00DA036C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630497">
        <w:rPr>
          <w:rFonts w:ascii="Times New Roman" w:hAnsi="Times New Roman"/>
          <w:color w:val="000000"/>
          <w:w w:val="125"/>
          <w:sz w:val="18"/>
          <w:szCs w:val="18"/>
          <w:lang w:val="it-IT"/>
        </w:rPr>
        <w:t>POMIGLIANO D’ARCO,</w:t>
      </w:r>
      <w:r w:rsidR="00630497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630497" w:rsidRPr="00630497">
        <w:rPr>
          <w:rFonts w:ascii="Times New Roman" w:hAnsi="Times New Roman"/>
          <w:color w:val="000000"/>
          <w:w w:val="125"/>
          <w:sz w:val="18"/>
          <w:szCs w:val="18"/>
          <w:lang w:val="it-IT"/>
        </w:rPr>
        <w:t>9</w:t>
      </w:r>
      <w:r w:rsidR="0096155E">
        <w:rPr>
          <w:rFonts w:ascii="Times New Roman" w:hAnsi="Times New Roman"/>
          <w:color w:val="000000"/>
          <w:w w:val="125"/>
          <w:sz w:val="18"/>
          <w:szCs w:val="18"/>
          <w:lang w:val="it-IT"/>
        </w:rPr>
        <w:t xml:space="preserve"> ottobre </w:t>
      </w:r>
      <w:r w:rsidR="00630497" w:rsidRPr="00630497">
        <w:rPr>
          <w:rFonts w:ascii="Times New Roman" w:hAnsi="Times New Roman"/>
          <w:color w:val="000000"/>
          <w:w w:val="125"/>
          <w:sz w:val="18"/>
          <w:szCs w:val="18"/>
          <w:lang w:val="it-IT"/>
        </w:rPr>
        <w:t>2020</w:t>
      </w:r>
      <w:r w:rsidR="0096155E">
        <w:rPr>
          <w:rFonts w:ascii="Times New Roman" w:hAnsi="Times New Roman"/>
          <w:color w:val="000000"/>
          <w:w w:val="125"/>
          <w:sz w:val="18"/>
          <w:szCs w:val="18"/>
          <w:lang w:val="it-IT"/>
        </w:rPr>
        <w:t>.</w:t>
      </w:r>
      <w:r w:rsidR="00630497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DA036C">
        <w:rPr>
          <w:rFonts w:ascii="Times New Roman" w:hAnsi="Times New Roman"/>
          <w:sz w:val="18"/>
          <w:szCs w:val="18"/>
          <w:lang w:val="it-IT"/>
        </w:rPr>
        <w:t xml:space="preserve">           </w:t>
      </w:r>
    </w:p>
    <w:p w:rsidR="00630497" w:rsidRDefault="00630497" w:rsidP="00DA036C">
      <w:pPr>
        <w:spacing w:after="0" w:line="240" w:lineRule="auto"/>
        <w:ind w:left="709" w:hanging="709"/>
        <w:rPr>
          <w:rFonts w:ascii="Times New Roman" w:hAnsi="Times New Roman"/>
          <w:sz w:val="18"/>
          <w:szCs w:val="18"/>
          <w:lang w:val="it-IT"/>
        </w:rPr>
      </w:pPr>
    </w:p>
    <w:p w:rsidR="00630497" w:rsidRDefault="00630497" w:rsidP="00DA036C">
      <w:pPr>
        <w:spacing w:after="0" w:line="240" w:lineRule="auto"/>
        <w:ind w:left="709" w:hanging="709"/>
        <w:rPr>
          <w:rFonts w:ascii="Times New Roman" w:hAnsi="Times New Roman"/>
          <w:sz w:val="18"/>
          <w:szCs w:val="18"/>
          <w:lang w:val="it-IT"/>
        </w:rPr>
      </w:pPr>
    </w:p>
    <w:p w:rsidR="00630497" w:rsidRDefault="00630497" w:rsidP="00630497">
      <w:pPr>
        <w:spacing w:after="0" w:line="240" w:lineRule="auto"/>
        <w:ind w:left="709" w:hanging="709"/>
        <w:jc w:val="right"/>
        <w:rPr>
          <w:rFonts w:ascii="Times New Roman" w:hAnsi="Times New Roman"/>
          <w:b/>
          <w:sz w:val="18"/>
          <w:szCs w:val="18"/>
          <w:lang w:val="it-IT"/>
        </w:rPr>
      </w:pPr>
    </w:p>
    <w:p w:rsidR="00630497" w:rsidRDefault="00630497" w:rsidP="00630497">
      <w:pPr>
        <w:spacing w:after="0" w:line="240" w:lineRule="auto"/>
        <w:ind w:left="709" w:hanging="709"/>
        <w:jc w:val="right"/>
        <w:rPr>
          <w:rFonts w:ascii="Times New Roman" w:hAnsi="Times New Roman"/>
          <w:b/>
          <w:sz w:val="18"/>
          <w:szCs w:val="18"/>
          <w:lang w:val="it-IT"/>
        </w:rPr>
      </w:pPr>
    </w:p>
    <w:p w:rsidR="00630497" w:rsidRDefault="00630497" w:rsidP="00630497">
      <w:pPr>
        <w:spacing w:after="0" w:line="240" w:lineRule="auto"/>
        <w:ind w:left="709" w:hanging="709"/>
        <w:jc w:val="right"/>
        <w:rPr>
          <w:rFonts w:ascii="Times New Roman" w:hAnsi="Times New Roman"/>
          <w:b/>
          <w:sz w:val="18"/>
          <w:szCs w:val="18"/>
          <w:lang w:val="it-IT"/>
        </w:rPr>
      </w:pPr>
      <w:r w:rsidRPr="00630497">
        <w:rPr>
          <w:rFonts w:ascii="Times New Roman" w:hAnsi="Times New Roman"/>
          <w:b/>
          <w:sz w:val="18"/>
          <w:szCs w:val="18"/>
          <w:lang w:val="it-IT"/>
        </w:rPr>
        <w:t>IL DIRIGENTE DEL SETTORE AFFARI SOCIALI</w:t>
      </w:r>
    </w:p>
    <w:p w:rsidR="00630497" w:rsidRPr="00630497" w:rsidRDefault="00630497" w:rsidP="00630497">
      <w:pPr>
        <w:spacing w:after="0" w:line="240" w:lineRule="auto"/>
        <w:ind w:left="709" w:hanging="709"/>
        <w:jc w:val="right"/>
        <w:rPr>
          <w:rFonts w:ascii="Times New Roman" w:hAnsi="Times New Roman"/>
          <w:b/>
          <w:sz w:val="18"/>
          <w:szCs w:val="18"/>
          <w:lang w:val="it-IT"/>
        </w:rPr>
      </w:pPr>
    </w:p>
    <w:p w:rsidR="0096155E" w:rsidRDefault="00630497" w:rsidP="0096155E">
      <w:pPr>
        <w:spacing w:after="0" w:line="240" w:lineRule="auto"/>
        <w:ind w:left="5909" w:firstLine="11"/>
        <w:jc w:val="both"/>
        <w:rPr>
          <w:rFonts w:ascii="Times New Roman" w:hAnsi="Times New Roman"/>
          <w:b/>
          <w:sz w:val="18"/>
          <w:szCs w:val="18"/>
          <w:lang w:val="it-IT"/>
        </w:rPr>
      </w:pPr>
      <w:r w:rsidRPr="00630497">
        <w:rPr>
          <w:rFonts w:ascii="Times New Roman" w:hAnsi="Times New Roman"/>
          <w:b/>
          <w:sz w:val="18"/>
          <w:szCs w:val="18"/>
          <w:lang w:val="it-IT"/>
        </w:rPr>
        <w:t>DOTT.SSA GELSOMINA ROMANO</w:t>
      </w:r>
      <w:r w:rsidR="00DA036C" w:rsidRPr="00630497">
        <w:rPr>
          <w:rFonts w:ascii="Times New Roman" w:hAnsi="Times New Roman"/>
          <w:b/>
          <w:sz w:val="18"/>
          <w:szCs w:val="18"/>
          <w:lang w:val="it-IT"/>
        </w:rPr>
        <w:t xml:space="preserve"> </w:t>
      </w:r>
    </w:p>
    <w:sectPr w:rsidR="0096155E" w:rsidSect="00446FCD">
      <w:headerReference w:type="default" r:id="rId9"/>
      <w:pgSz w:w="11907" w:h="16840" w:code="9"/>
      <w:pgMar w:top="1134" w:right="1418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F7" w:rsidRDefault="007B12F7" w:rsidP="00791A44">
      <w:pPr>
        <w:spacing w:after="0" w:line="240" w:lineRule="auto"/>
      </w:pPr>
      <w:r>
        <w:separator/>
      </w:r>
    </w:p>
  </w:endnote>
  <w:endnote w:type="continuationSeparator" w:id="0">
    <w:p w:rsidR="007B12F7" w:rsidRDefault="007B12F7" w:rsidP="0079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F7" w:rsidRDefault="007B12F7" w:rsidP="00791A44">
      <w:pPr>
        <w:spacing w:after="0" w:line="240" w:lineRule="auto"/>
      </w:pPr>
      <w:r>
        <w:separator/>
      </w:r>
    </w:p>
  </w:footnote>
  <w:footnote w:type="continuationSeparator" w:id="0">
    <w:p w:rsidR="007B12F7" w:rsidRDefault="007B12F7" w:rsidP="0079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A44" w:rsidRPr="00AE1DB4" w:rsidRDefault="00791A44" w:rsidP="00791A44">
    <w:pPr>
      <w:pStyle w:val="Intestazione"/>
    </w:pPr>
    <w:r>
      <w:ptab w:relativeTo="margin" w:alignment="center" w:leader="none"/>
    </w:r>
    <w:r>
      <w:rPr>
        <w:rFonts w:ascii="B Frutiger Bold" w:hAnsi="B Frutiger Bold"/>
        <w:noProof/>
        <w:lang w:val="it-IT" w:eastAsia="it-IT"/>
      </w:rPr>
      <w:drawing>
        <wp:inline distT="0" distB="0" distL="0" distR="0" wp14:anchorId="5557261F" wp14:editId="0B5E4E61">
          <wp:extent cx="733425" cy="838200"/>
          <wp:effectExtent l="19050" t="0" r="9525" b="0"/>
          <wp:docPr id="21" name="Immagine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1A44" w:rsidRPr="00FF6017" w:rsidRDefault="00791A44" w:rsidP="00791A44">
    <w:pPr>
      <w:pStyle w:val="Titolo"/>
      <w:rPr>
        <w:rFonts w:ascii="Trebuchet MS" w:hAnsi="Trebuchet MS" w:cs="Tahoma"/>
        <w:sz w:val="36"/>
      </w:rPr>
    </w:pPr>
    <w:r w:rsidRPr="00FF6017">
      <w:rPr>
        <w:rFonts w:ascii="Trebuchet MS" w:hAnsi="Trebuchet MS" w:cs="Tahoma"/>
        <w:sz w:val="36"/>
      </w:rPr>
      <w:t>COMUNE DI POMIGLIANO D’ARCO</w:t>
    </w:r>
  </w:p>
  <w:p w:rsidR="00791A44" w:rsidRDefault="00791A44" w:rsidP="00791A44">
    <w:pPr>
      <w:pStyle w:val="Titolo"/>
      <w:rPr>
        <w:rFonts w:ascii="Trebuchet MS" w:hAnsi="Trebuchet MS" w:cs="Tahoma"/>
        <w:sz w:val="22"/>
      </w:rPr>
    </w:pPr>
    <w:r>
      <w:rPr>
        <w:rFonts w:ascii="Trebuchet MS" w:hAnsi="Trebuchet MS" w:cs="Tahoma"/>
        <w:sz w:val="22"/>
      </w:rPr>
      <w:t>(</w:t>
    </w:r>
    <w:proofErr w:type="spellStart"/>
    <w:proofErr w:type="gramStart"/>
    <w:r>
      <w:rPr>
        <w:rFonts w:ascii="Trebuchet MS" w:hAnsi="Trebuchet MS" w:cs="Tahoma"/>
        <w:sz w:val="22"/>
      </w:rPr>
      <w:t>c.a.p.</w:t>
    </w:r>
    <w:proofErr w:type="spellEnd"/>
    <w:proofErr w:type="gramEnd"/>
    <w:r>
      <w:rPr>
        <w:rFonts w:ascii="Trebuchet MS" w:hAnsi="Trebuchet MS" w:cs="Tahoma"/>
        <w:sz w:val="22"/>
      </w:rPr>
      <w:t xml:space="preserve"> 80038) – Città Metropolitana di Napoli</w:t>
    </w:r>
    <w:r w:rsidRPr="00FF6017">
      <w:rPr>
        <w:rFonts w:ascii="Trebuchet MS" w:hAnsi="Trebuchet MS" w:cs="Tahoma"/>
        <w:sz w:val="22"/>
      </w:rPr>
      <w:t xml:space="preserve"> </w:t>
    </w:r>
  </w:p>
  <w:p w:rsidR="00791A44" w:rsidRPr="00791A44" w:rsidRDefault="00791A44" w:rsidP="00791A44">
    <w:pPr>
      <w:keepNext/>
      <w:spacing w:before="120" w:after="0"/>
      <w:jc w:val="center"/>
      <w:outlineLvl w:val="3"/>
      <w:rPr>
        <w:rFonts w:ascii="Trebuchet MS" w:hAnsi="Trebuchet MS"/>
        <w:b/>
        <w:sz w:val="24"/>
        <w:szCs w:val="24"/>
        <w:lang w:val="it-IT" w:eastAsia="it-IT"/>
      </w:rPr>
    </w:pPr>
    <w:r w:rsidRPr="00791A44">
      <w:rPr>
        <w:rFonts w:ascii="Trebuchet MS" w:hAnsi="Trebuchet MS"/>
        <w:b/>
        <w:sz w:val="24"/>
        <w:szCs w:val="24"/>
        <w:lang w:val="it-IT" w:eastAsia="it-IT"/>
      </w:rPr>
      <w:t>UFFICIO SERVIZI SOCIALI</w:t>
    </w:r>
  </w:p>
  <w:p w:rsidR="00791A44" w:rsidRPr="00791A44" w:rsidRDefault="00791A44" w:rsidP="00791A44">
    <w:pPr>
      <w:spacing w:after="0"/>
      <w:jc w:val="center"/>
      <w:rPr>
        <w:rFonts w:ascii="Trebuchet MS" w:hAnsi="Trebuchet MS"/>
        <w:sz w:val="20"/>
        <w:szCs w:val="20"/>
        <w:lang w:val="it-IT" w:eastAsia="it-IT"/>
      </w:rPr>
    </w:pPr>
    <w:r w:rsidRPr="00791A44">
      <w:rPr>
        <w:rFonts w:ascii="Trebuchet MS" w:hAnsi="Trebuchet MS"/>
        <w:sz w:val="20"/>
        <w:szCs w:val="20"/>
        <w:lang w:val="it-IT" w:eastAsia="it-IT"/>
      </w:rPr>
      <w:t>Tel. e Fax 081 8844520 – 081 8033153</w:t>
    </w:r>
  </w:p>
  <w:p w:rsidR="00791A44" w:rsidRDefault="00791A44" w:rsidP="00791A44">
    <w:pPr>
      <w:pStyle w:val="Titolo"/>
      <w:rPr>
        <w:rFonts w:ascii="Trebuchet MS" w:hAnsi="Trebuchet MS" w:cs="Tahoma"/>
        <w:sz w:val="22"/>
      </w:rPr>
    </w:pPr>
  </w:p>
  <w:p w:rsidR="00791A44" w:rsidRPr="00791A44" w:rsidRDefault="00791A44">
    <w:pPr>
      <w:pStyle w:val="Intestazione"/>
      <w:rPr>
        <w:lang w:val="it-IT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6FB8"/>
    <w:multiLevelType w:val="hybridMultilevel"/>
    <w:tmpl w:val="5AF4B170"/>
    <w:lvl w:ilvl="0" w:tplc="8966B1C4">
      <w:start w:val="1"/>
      <w:numFmt w:val="decimal"/>
      <w:lvlText w:val="%1."/>
      <w:lvlJc w:val="left"/>
      <w:pPr>
        <w:ind w:left="1216" w:hanging="360"/>
      </w:pPr>
      <w:rPr>
        <w:rFonts w:cs="Times New Roman" w:hint="default"/>
        <w:i/>
        <w:spacing w:val="-11"/>
        <w:w w:val="100"/>
      </w:rPr>
    </w:lvl>
    <w:lvl w:ilvl="1" w:tplc="47CCE8C6">
      <w:numFmt w:val="bullet"/>
      <w:lvlText w:val=""/>
      <w:lvlJc w:val="left"/>
      <w:pPr>
        <w:ind w:left="1936" w:hanging="360"/>
      </w:pPr>
      <w:rPr>
        <w:rFonts w:asciiTheme="minorBidi" w:eastAsia="Times New Roman" w:hAnsiTheme="minorBidi" w:hint="default"/>
        <w:b/>
        <w:w w:val="99"/>
        <w:sz w:val="24"/>
      </w:rPr>
    </w:lvl>
    <w:lvl w:ilvl="2" w:tplc="96084D3C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7BD4054C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8DB040EE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862B0E6"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01380E86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87DA4DA0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772650C0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1" w15:restartNumberingAfterBreak="0">
    <w:nsid w:val="558358AE"/>
    <w:multiLevelType w:val="hybridMultilevel"/>
    <w:tmpl w:val="9B406AE0"/>
    <w:lvl w:ilvl="0" w:tplc="0410000F">
      <w:start w:val="1"/>
      <w:numFmt w:val="decimal"/>
      <w:lvlText w:val="%1."/>
      <w:lvlJc w:val="left"/>
      <w:pPr>
        <w:ind w:left="1635" w:hanging="360"/>
      </w:p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346CA"/>
    <w:rsid w:val="00082F08"/>
    <w:rsid w:val="000B6F19"/>
    <w:rsid w:val="000C2CEE"/>
    <w:rsid w:val="00120AAF"/>
    <w:rsid w:val="001D5FF9"/>
    <w:rsid w:val="00231726"/>
    <w:rsid w:val="00245557"/>
    <w:rsid w:val="002F6DB7"/>
    <w:rsid w:val="003531FB"/>
    <w:rsid w:val="003A6E13"/>
    <w:rsid w:val="00401DA7"/>
    <w:rsid w:val="00417365"/>
    <w:rsid w:val="00446FCD"/>
    <w:rsid w:val="004853D5"/>
    <w:rsid w:val="004D58C9"/>
    <w:rsid w:val="0051734C"/>
    <w:rsid w:val="00630497"/>
    <w:rsid w:val="00791A44"/>
    <w:rsid w:val="007B12F7"/>
    <w:rsid w:val="007E4D8C"/>
    <w:rsid w:val="007F1F77"/>
    <w:rsid w:val="00800981"/>
    <w:rsid w:val="008202E3"/>
    <w:rsid w:val="008359F9"/>
    <w:rsid w:val="008672BD"/>
    <w:rsid w:val="009264BC"/>
    <w:rsid w:val="0096155E"/>
    <w:rsid w:val="009B5600"/>
    <w:rsid w:val="00A243ED"/>
    <w:rsid w:val="00B041EC"/>
    <w:rsid w:val="00B34C5F"/>
    <w:rsid w:val="00C142CA"/>
    <w:rsid w:val="00C338B2"/>
    <w:rsid w:val="00D0252A"/>
    <w:rsid w:val="00D07784"/>
    <w:rsid w:val="00D81AA7"/>
    <w:rsid w:val="00DA036C"/>
    <w:rsid w:val="00DB200A"/>
    <w:rsid w:val="00DB3B8D"/>
    <w:rsid w:val="00E5097E"/>
    <w:rsid w:val="00E90EF3"/>
    <w:rsid w:val="00F53DCD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44E142-BA1E-4D1F-A1CE-8C201DE1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3DC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6D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link w:val="Corpotesto"/>
    <w:uiPriority w:val="1"/>
    <w:rsid w:val="002F6DB7"/>
    <w:rPr>
      <w:rFonts w:ascii="Times New Roman" w:hAnsi="Times New Roman"/>
      <w:sz w:val="23"/>
      <w:szCs w:val="23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4BC"/>
    <w:rPr>
      <w:rFonts w:ascii="Tahoma" w:hAnsi="Tahoma" w:cs="Tahoma"/>
      <w:sz w:val="16"/>
      <w:szCs w:val="16"/>
      <w:lang w:val="en-CA" w:eastAsia="en-CA"/>
    </w:rPr>
  </w:style>
  <w:style w:type="paragraph" w:styleId="Intestazione">
    <w:name w:val="header"/>
    <w:basedOn w:val="Normale"/>
    <w:link w:val="IntestazioneCarattere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1A44"/>
    <w:rPr>
      <w:sz w:val="22"/>
      <w:szCs w:val="22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A44"/>
    <w:rPr>
      <w:sz w:val="22"/>
      <w:szCs w:val="22"/>
      <w:lang w:val="en-CA" w:eastAsia="en-CA"/>
    </w:rPr>
  </w:style>
  <w:style w:type="paragraph" w:styleId="Titolo">
    <w:name w:val="Title"/>
    <w:basedOn w:val="Normale"/>
    <w:link w:val="TitoloCarattere"/>
    <w:qFormat/>
    <w:rsid w:val="00791A44"/>
    <w:pPr>
      <w:spacing w:after="0" w:line="240" w:lineRule="auto"/>
      <w:jc w:val="center"/>
    </w:pPr>
    <w:rPr>
      <w:rFonts w:ascii="Arial" w:hAnsi="Arial"/>
      <w:sz w:val="4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91A44"/>
    <w:rPr>
      <w:rFonts w:ascii="Arial" w:hAnsi="Arial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money.cloud/registrazioneBuono.xhtml?enteId=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B57B2-325C-42D9-B388-3C41F521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Fornaro</dc:creator>
  <cp:lastModifiedBy>pc01</cp:lastModifiedBy>
  <cp:revision>2</cp:revision>
  <cp:lastPrinted>2020-10-07T09:52:00Z</cp:lastPrinted>
  <dcterms:created xsi:type="dcterms:W3CDTF">2020-10-09T08:36:00Z</dcterms:created>
  <dcterms:modified xsi:type="dcterms:W3CDTF">2020-10-09T08:36:00Z</dcterms:modified>
</cp:coreProperties>
</file>